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1E" w:rsidRDefault="00F0561E" w:rsidP="00F0561E">
      <w:pPr>
        <w:wordWrap w:val="0"/>
        <w:snapToGrid w:val="0"/>
        <w:spacing w:line="392" w:lineRule="exact"/>
      </w:pPr>
      <w:r>
        <w:rPr>
          <w:rFonts w:hint="eastAsia"/>
        </w:rPr>
        <w:t>様式第９</w:t>
      </w:r>
      <w:r w:rsidR="00F54130">
        <w:rPr>
          <w:rFonts w:hint="eastAsia"/>
        </w:rPr>
        <w:t>（第７条関係）</w:t>
      </w:r>
    </w:p>
    <w:p w:rsidR="00F0561E" w:rsidRDefault="00F0561E" w:rsidP="00F0561E">
      <w:pPr>
        <w:wordWrap w:val="0"/>
        <w:snapToGrid w:val="0"/>
        <w:spacing w:line="392" w:lineRule="exact"/>
      </w:pPr>
    </w:p>
    <w:p w:rsidR="00F0561E" w:rsidRDefault="00F0561E" w:rsidP="00F0561E">
      <w:pPr>
        <w:snapToGrid w:val="0"/>
        <w:spacing w:line="392" w:lineRule="exact"/>
        <w:jc w:val="center"/>
      </w:pPr>
      <w:r>
        <w:rPr>
          <w:rFonts w:hint="eastAsia"/>
        </w:rPr>
        <w:t>補助対</w:t>
      </w:r>
      <w:bookmarkStart w:id="0" w:name="_GoBack"/>
      <w:bookmarkEnd w:id="0"/>
      <w:r>
        <w:rPr>
          <w:rFonts w:hint="eastAsia"/>
        </w:rPr>
        <w:t>象経費等確認書</w:t>
      </w:r>
    </w:p>
    <w:p w:rsidR="00F0561E" w:rsidRDefault="00F0561E" w:rsidP="00F0561E">
      <w:pPr>
        <w:snapToGrid w:val="0"/>
        <w:spacing w:line="392" w:lineRule="exact"/>
        <w:jc w:val="left"/>
      </w:pPr>
    </w:p>
    <w:p w:rsidR="00F0561E" w:rsidRDefault="00F0561E" w:rsidP="00F0561E">
      <w:pPr>
        <w:snapToGrid w:val="0"/>
        <w:spacing w:line="392" w:lineRule="exact"/>
        <w:jc w:val="left"/>
      </w:pPr>
      <w:r>
        <w:rPr>
          <w:rFonts w:hint="eastAsia"/>
        </w:rPr>
        <w:t xml:space="preserve">　補助対象事業　（申込みした補助対象事業に○）</w:t>
      </w:r>
    </w:p>
    <w:p w:rsidR="00F0561E" w:rsidRDefault="00F0561E" w:rsidP="00F0561E">
      <w:pPr>
        <w:snapToGrid w:val="0"/>
        <w:spacing w:line="392" w:lineRule="exact"/>
        <w:ind w:firstLineChars="200" w:firstLine="458"/>
        <w:jc w:val="left"/>
      </w:pPr>
      <w:r>
        <w:rPr>
          <w:rFonts w:hint="eastAsia"/>
        </w:rPr>
        <w:t xml:space="preserve">・新商品開発事業　</w:t>
      </w:r>
    </w:p>
    <w:p w:rsidR="00F0561E" w:rsidRDefault="00F0561E" w:rsidP="00F0561E">
      <w:pPr>
        <w:snapToGrid w:val="0"/>
        <w:spacing w:line="392" w:lineRule="exact"/>
        <w:ind w:firstLineChars="200" w:firstLine="458"/>
        <w:jc w:val="left"/>
      </w:pPr>
      <w:r>
        <w:rPr>
          <w:rFonts w:hint="eastAsia"/>
        </w:rPr>
        <w:t>・豊橋産農産物市内販売推進事業</w:t>
      </w:r>
    </w:p>
    <w:p w:rsidR="00F0561E" w:rsidRPr="00B422F2" w:rsidRDefault="00F0561E" w:rsidP="00F0561E">
      <w:pPr>
        <w:snapToGrid w:val="0"/>
        <w:spacing w:line="392" w:lineRule="exact"/>
        <w:ind w:firstLineChars="200" w:firstLine="458"/>
        <w:jc w:val="left"/>
      </w:pPr>
      <w:r>
        <w:rPr>
          <w:rFonts w:hint="eastAsia"/>
        </w:rPr>
        <w:t>・豊橋産農産物地産地消促進事業</w:t>
      </w:r>
    </w:p>
    <w:p w:rsidR="00F0561E" w:rsidRDefault="00F0561E" w:rsidP="00F0561E">
      <w:pPr>
        <w:tabs>
          <w:tab w:val="left" w:pos="5849"/>
        </w:tabs>
        <w:wordWrap w:val="0"/>
        <w:snapToGrid w:val="0"/>
        <w:spacing w:line="392" w:lineRule="exact"/>
        <w:jc w:val="right"/>
      </w:pPr>
      <w:r>
        <w:tab/>
      </w:r>
      <w:r>
        <w:rPr>
          <w:rFonts w:hint="eastAsia"/>
        </w:rPr>
        <w:t xml:space="preserve">単位：円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3136"/>
        <w:gridCol w:w="2768"/>
      </w:tblGrid>
      <w:tr w:rsidR="00F0561E" w:rsidTr="006A6EA5">
        <w:tc>
          <w:tcPr>
            <w:tcW w:w="3132" w:type="dxa"/>
            <w:shd w:val="clear" w:color="auto" w:fill="auto"/>
          </w:tcPr>
          <w:p w:rsidR="00F0561E" w:rsidRDefault="00F0561E" w:rsidP="006A6EA5">
            <w:pPr>
              <w:snapToGrid w:val="0"/>
              <w:spacing w:line="392" w:lineRule="exact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383" w:type="dxa"/>
            <w:shd w:val="clear" w:color="auto" w:fill="auto"/>
          </w:tcPr>
          <w:p w:rsidR="00F0561E" w:rsidRDefault="00F0561E" w:rsidP="006A6EA5">
            <w:pPr>
              <w:snapToGrid w:val="0"/>
              <w:spacing w:line="392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982" w:type="dxa"/>
            <w:shd w:val="clear" w:color="auto" w:fill="auto"/>
          </w:tcPr>
          <w:p w:rsidR="00F0561E" w:rsidRDefault="00F0561E" w:rsidP="006A6EA5">
            <w:pPr>
              <w:snapToGrid w:val="0"/>
              <w:spacing w:line="392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0561E" w:rsidTr="006A6EA5">
        <w:tc>
          <w:tcPr>
            <w:tcW w:w="3132" w:type="dxa"/>
            <w:shd w:val="clear" w:color="auto" w:fill="auto"/>
          </w:tcPr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  <w:p w:rsidR="00F0561E" w:rsidRDefault="00F0561E" w:rsidP="006A6EA5">
            <w:pPr>
              <w:snapToGrid w:val="0"/>
              <w:spacing w:line="392" w:lineRule="exact"/>
            </w:pP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  <w:r>
              <w:rPr>
                <w:rFonts w:hint="eastAsia"/>
              </w:rPr>
              <w:t>合計額</w:t>
            </w:r>
          </w:p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</w:tc>
        <w:tc>
          <w:tcPr>
            <w:tcW w:w="3383" w:type="dxa"/>
            <w:shd w:val="clear" w:color="auto" w:fill="auto"/>
          </w:tcPr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</w:tc>
        <w:tc>
          <w:tcPr>
            <w:tcW w:w="2982" w:type="dxa"/>
            <w:shd w:val="clear" w:color="auto" w:fill="auto"/>
          </w:tcPr>
          <w:p w:rsidR="00F0561E" w:rsidRDefault="00F0561E" w:rsidP="006A6EA5">
            <w:pPr>
              <w:snapToGrid w:val="0"/>
              <w:spacing w:line="392" w:lineRule="exact"/>
              <w:jc w:val="center"/>
            </w:pPr>
          </w:p>
        </w:tc>
      </w:tr>
    </w:tbl>
    <w:p w:rsidR="00F0561E" w:rsidRDefault="00F0561E" w:rsidP="00F0561E">
      <w:pPr>
        <w:snapToGrid w:val="0"/>
        <w:spacing w:line="392" w:lineRule="exact"/>
        <w:jc w:val="left"/>
      </w:pPr>
      <w:r>
        <w:rPr>
          <w:rFonts w:hint="eastAsia"/>
        </w:rPr>
        <w:t xml:space="preserve">　補助対象経費欄には、申込みした補助対象事業の補助対象経費の項目を記載すること</w:t>
      </w:r>
    </w:p>
    <w:p w:rsidR="00F0561E" w:rsidRDefault="00F0561E" w:rsidP="00F0561E">
      <w:pPr>
        <w:snapToGrid w:val="0"/>
        <w:spacing w:line="392" w:lineRule="exact"/>
        <w:ind w:firstLineChars="100" w:firstLine="229"/>
        <w:jc w:val="left"/>
      </w:pPr>
      <w:r>
        <w:rPr>
          <w:rFonts w:hint="eastAsia"/>
        </w:rPr>
        <w:t>内容欄には、経費の内容を記載すること</w:t>
      </w:r>
    </w:p>
    <w:p w:rsidR="00F0584E" w:rsidRPr="00F0561E" w:rsidRDefault="00F0561E" w:rsidP="00F0561E">
      <w:pPr>
        <w:snapToGrid w:val="0"/>
        <w:spacing w:line="392" w:lineRule="exact"/>
        <w:ind w:firstLineChars="100" w:firstLine="229"/>
        <w:jc w:val="left"/>
      </w:pPr>
      <w:r>
        <w:rPr>
          <w:rFonts w:hint="eastAsia"/>
        </w:rPr>
        <w:t>金額欄に記載する金額は、それぞれの経費の税抜金額を記載すること</w:t>
      </w:r>
    </w:p>
    <w:sectPr w:rsidR="00F0584E" w:rsidRPr="00F0561E" w:rsidSect="005043D5">
      <w:pgSz w:w="11906" w:h="16838" w:code="9"/>
      <w:pgMar w:top="1418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5" w:rsidRDefault="005043D5" w:rsidP="005043D5">
      <w:r>
        <w:separator/>
      </w:r>
    </w:p>
  </w:endnote>
  <w:endnote w:type="continuationSeparator" w:id="0">
    <w:p w:rsidR="005043D5" w:rsidRDefault="005043D5" w:rsidP="005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5" w:rsidRDefault="005043D5" w:rsidP="005043D5">
      <w:r>
        <w:separator/>
      </w:r>
    </w:p>
  </w:footnote>
  <w:footnote w:type="continuationSeparator" w:id="0">
    <w:p w:rsidR="005043D5" w:rsidRDefault="005043D5" w:rsidP="0050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1"/>
    <w:rsid w:val="005043D5"/>
    <w:rsid w:val="00764131"/>
    <w:rsid w:val="00F0561E"/>
    <w:rsid w:val="00F0584E"/>
    <w:rsid w:val="00F5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9B3CFA-DE69-4B24-A6C3-7D632B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1E"/>
    <w:pPr>
      <w:widowControl w:val="0"/>
      <w:autoSpaceDE w:val="0"/>
      <w:autoSpaceDN w:val="0"/>
      <w:spacing w:line="392" w:lineRule="atLeast"/>
      <w:jc w:val="both"/>
    </w:pPr>
    <w:rPr>
      <w:rFonts w:ascii="明朝体" w:eastAsia="明朝体" w:hAnsi="Century" w:cs="Times New Roman"/>
      <w:spacing w:val="1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D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3D5"/>
  </w:style>
  <w:style w:type="paragraph" w:styleId="a5">
    <w:name w:val="footer"/>
    <w:basedOn w:val="a"/>
    <w:link w:val="a6"/>
    <w:uiPriority w:val="99"/>
    <w:unhideWhenUsed/>
    <w:rsid w:val="005043D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4</cp:revision>
  <dcterms:created xsi:type="dcterms:W3CDTF">2023-04-26T01:20:00Z</dcterms:created>
  <dcterms:modified xsi:type="dcterms:W3CDTF">2023-05-01T07:04:00Z</dcterms:modified>
</cp:coreProperties>
</file>