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09F4" w14:textId="1FA9EE21" w:rsidR="00D25FE9" w:rsidRPr="001068EB" w:rsidRDefault="001C2D75" w:rsidP="00D25FE9">
      <w:pPr>
        <w:rPr>
          <w:szCs w:val="21"/>
        </w:rPr>
      </w:pPr>
      <w:r>
        <w:rPr>
          <w:rFonts w:hint="eastAsia"/>
          <w:szCs w:val="21"/>
        </w:rPr>
        <w:t>様式１３</w:t>
      </w:r>
    </w:p>
    <w:p w14:paraId="18CB9BDA" w14:textId="55970457" w:rsidR="00D25FE9" w:rsidRPr="001068EB" w:rsidRDefault="003712EE" w:rsidP="00D25FE9">
      <w:pPr>
        <w:jc w:val="center"/>
        <w:rPr>
          <w:szCs w:val="21"/>
        </w:rPr>
      </w:pPr>
      <w:r w:rsidRPr="00737054">
        <w:rPr>
          <w:rFonts w:hint="eastAsia"/>
          <w:b/>
          <w:spacing w:val="184"/>
          <w:kern w:val="0"/>
          <w:sz w:val="28"/>
          <w:szCs w:val="28"/>
          <w:fitText w:val="2880" w:id="-1834760191"/>
        </w:rPr>
        <w:t>工程</w:t>
      </w:r>
      <w:r w:rsidR="00D25FE9" w:rsidRPr="00737054">
        <w:rPr>
          <w:rFonts w:hint="eastAsia"/>
          <w:b/>
          <w:spacing w:val="184"/>
          <w:kern w:val="0"/>
          <w:sz w:val="28"/>
          <w:szCs w:val="28"/>
          <w:fitText w:val="2880" w:id="-1834760191"/>
        </w:rPr>
        <w:t>計画</w:t>
      </w:r>
      <w:r w:rsidR="00D25FE9" w:rsidRPr="00737054">
        <w:rPr>
          <w:rFonts w:hint="eastAsia"/>
          <w:b/>
          <w:spacing w:val="1"/>
          <w:kern w:val="0"/>
          <w:sz w:val="28"/>
          <w:szCs w:val="28"/>
          <w:fitText w:val="2880" w:id="-1834760191"/>
        </w:rPr>
        <w:t>書</w:t>
      </w:r>
    </w:p>
    <w:p w14:paraId="5626B53D" w14:textId="77777777" w:rsidR="00D25FE9" w:rsidRPr="001068EB" w:rsidRDefault="00D25FE9" w:rsidP="00852E2F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1068EB" w:rsidRPr="001068EB" w14:paraId="7986ABE0" w14:textId="77777777" w:rsidTr="001C2D75">
        <w:trPr>
          <w:trHeight w:val="6515"/>
        </w:trPr>
        <w:tc>
          <w:tcPr>
            <w:tcW w:w="14277" w:type="dxa"/>
          </w:tcPr>
          <w:p w14:paraId="2603C419" w14:textId="77777777" w:rsidR="00D25FE9" w:rsidRPr="001068EB" w:rsidRDefault="00D25FE9" w:rsidP="00D25FE9">
            <w:pPr>
              <w:rPr>
                <w:szCs w:val="21"/>
              </w:rPr>
            </w:pPr>
          </w:p>
        </w:tc>
      </w:tr>
    </w:tbl>
    <w:p w14:paraId="0C13B3E8" w14:textId="4674B16A" w:rsidR="00737054" w:rsidRDefault="00E91469" w:rsidP="007370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="00D25FE9" w:rsidRPr="001068EB">
        <w:rPr>
          <w:rFonts w:ascii="ＭＳ 明朝" w:hAnsi="ＭＳ 明朝" w:hint="eastAsia"/>
          <w:szCs w:val="21"/>
        </w:rPr>
        <w:t>契約締結を令和</w:t>
      </w:r>
      <w:r w:rsidR="000F1096">
        <w:rPr>
          <w:rFonts w:ascii="ＭＳ 明朝" w:hAnsi="ＭＳ 明朝" w:hint="eastAsia"/>
          <w:szCs w:val="21"/>
        </w:rPr>
        <w:t>６</w:t>
      </w:r>
      <w:r w:rsidR="00D25FE9" w:rsidRPr="001068EB">
        <w:rPr>
          <w:rFonts w:ascii="ＭＳ 明朝" w:hAnsi="ＭＳ 明朝" w:hint="eastAsia"/>
          <w:szCs w:val="21"/>
        </w:rPr>
        <w:t>年</w:t>
      </w:r>
      <w:r w:rsidR="00DB560C">
        <w:rPr>
          <w:rFonts w:ascii="ＭＳ 明朝" w:hAnsi="ＭＳ 明朝" w:hint="eastAsia"/>
          <w:szCs w:val="21"/>
        </w:rPr>
        <w:t>８</w:t>
      </w:r>
      <w:r w:rsidR="00D25FE9" w:rsidRPr="00F51BFB">
        <w:rPr>
          <w:rFonts w:ascii="ＭＳ 明朝" w:hAnsi="ＭＳ 明朝" w:hint="eastAsia"/>
          <w:szCs w:val="21"/>
        </w:rPr>
        <w:t>月</w:t>
      </w:r>
      <w:r w:rsidR="00EE7111">
        <w:rPr>
          <w:rFonts w:ascii="ＭＳ 明朝" w:hAnsi="ＭＳ 明朝"/>
          <w:color w:val="000000" w:themeColor="text1"/>
          <w:szCs w:val="21"/>
        </w:rPr>
        <w:t>30</w:t>
      </w:r>
      <w:r w:rsidR="00D25FE9" w:rsidRPr="00F51BFB">
        <w:rPr>
          <w:rFonts w:ascii="ＭＳ 明朝" w:hAnsi="ＭＳ 明朝" w:hint="eastAsia"/>
          <w:szCs w:val="21"/>
        </w:rPr>
        <w:t>日</w:t>
      </w:r>
      <w:r w:rsidR="00D25FE9" w:rsidRPr="001068EB">
        <w:rPr>
          <w:rFonts w:ascii="ＭＳ 明朝" w:hAnsi="ＭＳ 明朝" w:hint="eastAsia"/>
          <w:szCs w:val="21"/>
        </w:rPr>
        <w:t>とした場合の令和</w:t>
      </w:r>
      <w:r w:rsidR="000F1096">
        <w:rPr>
          <w:rFonts w:ascii="ＭＳ 明朝" w:hAnsi="ＭＳ 明朝" w:hint="eastAsia"/>
          <w:szCs w:val="21"/>
        </w:rPr>
        <w:t>７</w:t>
      </w:r>
      <w:r w:rsidR="00D25FE9" w:rsidRPr="001068EB">
        <w:rPr>
          <w:rFonts w:ascii="ＭＳ 明朝" w:hAnsi="ＭＳ 明朝" w:hint="eastAsia"/>
          <w:szCs w:val="21"/>
        </w:rPr>
        <w:t>年3月31日までの</w:t>
      </w:r>
      <w:r w:rsidR="00737054" w:rsidRPr="00737054">
        <w:rPr>
          <w:rFonts w:ascii="ＭＳ 明朝" w:hAnsi="ＭＳ 明朝" w:hint="eastAsia"/>
          <w:szCs w:val="21"/>
        </w:rPr>
        <w:t>施設ごとの調査、施工を含めた具体的なスケジュールについて、班編成等の根拠を含めて記載すること</w:t>
      </w:r>
    </w:p>
    <w:p w14:paraId="2CA71D32" w14:textId="484EA4C3" w:rsidR="001C2D75" w:rsidRDefault="001C2D75" w:rsidP="007370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＜特に以下のことについては、詳細に記載すること＞</w:t>
      </w:r>
      <w:bookmarkStart w:id="0" w:name="_GoBack"/>
      <w:bookmarkEnd w:id="0"/>
    </w:p>
    <w:p w14:paraId="3644951A" w14:textId="75599497" w:rsidR="001C2D75" w:rsidRDefault="00737054" w:rsidP="001C2D75">
      <w:pPr>
        <w:pStyle w:val="ac"/>
        <w:numPr>
          <w:ilvl w:val="0"/>
          <w:numId w:val="30"/>
        </w:numPr>
        <w:ind w:leftChars="0"/>
        <w:rPr>
          <w:szCs w:val="21"/>
        </w:rPr>
      </w:pPr>
      <w:r>
        <w:rPr>
          <w:rFonts w:hint="eastAsia"/>
          <w:szCs w:val="21"/>
        </w:rPr>
        <w:t>施設ごとの調査期間や施工期間を具体的に示すこと</w:t>
      </w:r>
    </w:p>
    <w:p w14:paraId="7A47B69E" w14:textId="4BB1D29E" w:rsidR="001C2D75" w:rsidRPr="00941C48" w:rsidRDefault="00737054" w:rsidP="00C31656">
      <w:pPr>
        <w:pStyle w:val="ac"/>
        <w:widowControl/>
        <w:numPr>
          <w:ilvl w:val="0"/>
          <w:numId w:val="30"/>
        </w:numPr>
        <w:ind w:leftChars="0"/>
        <w:jc w:val="left"/>
        <w:rPr>
          <w:szCs w:val="21"/>
        </w:rPr>
      </w:pPr>
      <w:r w:rsidRPr="00941C48">
        <w:rPr>
          <w:rFonts w:hint="eastAsia"/>
          <w:szCs w:val="21"/>
        </w:rPr>
        <w:t>施設は随時供用していることを踏まえ、できるだけ施設の稼働停止を防ぐ工夫を示すこと（対象施設の主な休館日は月曜日（※月曜日が祝日の場合は翌平日が休館日）です）</w:t>
      </w:r>
    </w:p>
    <w:sectPr w:rsidR="001C2D75" w:rsidRPr="00941C48" w:rsidSect="00941C48">
      <w:pgSz w:w="16838" w:h="11906" w:orient="landscape" w:code="9"/>
      <w:pgMar w:top="964" w:right="1418" w:bottom="964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41C48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111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市川　雅祥</dc:creator>
  <cp:lastModifiedBy>廣瀬　克昭</cp:lastModifiedBy>
  <cp:revision>3</cp:revision>
  <cp:lastPrinted>2023-10-12T08:41:00Z</cp:lastPrinted>
  <dcterms:created xsi:type="dcterms:W3CDTF">2024-05-14T00:19:00Z</dcterms:created>
  <dcterms:modified xsi:type="dcterms:W3CDTF">2024-05-23T11:13:00Z</dcterms:modified>
</cp:coreProperties>
</file>