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47" w:rsidRPr="001347E5" w:rsidRDefault="003C3847" w:rsidP="003C3847">
      <w:pPr>
        <w:jc w:val="center"/>
        <w:rPr>
          <w:rFonts w:asciiTheme="minorEastAsia" w:hAnsiTheme="minorEastAsia" w:cs="Times New Roman"/>
          <w:color w:val="000000"/>
          <w:sz w:val="28"/>
          <w:szCs w:val="24"/>
        </w:rPr>
      </w:pPr>
      <w:r w:rsidRPr="001347E5">
        <w:rPr>
          <w:rFonts w:asciiTheme="minorEastAsia" w:hAnsiTheme="minorEastAsia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15886" wp14:editId="0AEDF189">
                <wp:simplePos x="0" y="0"/>
                <wp:positionH relativeFrom="column">
                  <wp:posOffset>-47625</wp:posOffset>
                </wp:positionH>
                <wp:positionV relativeFrom="paragraph">
                  <wp:posOffset>-232410</wp:posOffset>
                </wp:positionV>
                <wp:extent cx="1920240" cy="341630"/>
                <wp:effectExtent l="0" t="0" r="0" b="25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847" w:rsidRDefault="003C3847" w:rsidP="003C384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様式第１（第５条関係）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158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.75pt;margin-top:-18.3pt;width:151.2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0h0wIAAMI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" filled="f" stroked="f">
                <v:textbox inset="5.85pt,0,5.85pt,0">
                  <w:txbxContent>
                    <w:p w:rsidR="003C3847" w:rsidRDefault="003C3847" w:rsidP="003C384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様式第１（第５条関係）</w:t>
                      </w:r>
                    </w:p>
                  </w:txbxContent>
                </v:textbox>
              </v:shape>
            </w:pict>
          </mc:Fallback>
        </mc:AlternateContent>
      </w:r>
      <w:r w:rsidRPr="001347E5">
        <w:rPr>
          <w:rFonts w:asciiTheme="minorEastAsia" w:hAnsiTheme="minorEastAsia" w:cs="Times New Roman" w:hint="eastAsia"/>
          <w:color w:val="000000"/>
          <w:sz w:val="28"/>
          <w:szCs w:val="24"/>
        </w:rPr>
        <w:t>補助金交付申請書</w:t>
      </w:r>
    </w:p>
    <w:p w:rsidR="003C3847" w:rsidRPr="001347E5" w:rsidRDefault="003C3847" w:rsidP="003C3847">
      <w:pPr>
        <w:jc w:val="right"/>
        <w:rPr>
          <w:rFonts w:asciiTheme="minorEastAsia" w:hAnsiTheme="minorEastAsia" w:cs="Times New Roman"/>
          <w:color w:val="000000"/>
          <w:sz w:val="20"/>
          <w:szCs w:val="24"/>
        </w:rPr>
      </w:pPr>
      <w:r w:rsidRPr="001347E5">
        <w:rPr>
          <w:rFonts w:asciiTheme="minorEastAsia" w:hAnsiTheme="minorEastAsia" w:cs="Times New Roman" w:hint="eastAsia"/>
          <w:color w:val="000000"/>
          <w:sz w:val="20"/>
          <w:szCs w:val="24"/>
        </w:rPr>
        <w:t>年　　月　　日</w:t>
      </w:r>
    </w:p>
    <w:p w:rsidR="003C3847" w:rsidRPr="001347E5" w:rsidRDefault="003C3847" w:rsidP="003C3847">
      <w:pPr>
        <w:snapToGrid w:val="0"/>
        <w:ind w:leftChars="100" w:left="210"/>
        <w:rPr>
          <w:rFonts w:asciiTheme="minorEastAsia" w:hAnsiTheme="minorEastAsia" w:cs="Times New Roman"/>
          <w:color w:val="000000"/>
          <w:sz w:val="20"/>
          <w:szCs w:val="24"/>
        </w:rPr>
      </w:pPr>
      <w:r w:rsidRPr="001347E5">
        <w:rPr>
          <w:rFonts w:asciiTheme="minorEastAsia" w:hAnsiTheme="minorEastAsia" w:cs="Times New Roman" w:hint="eastAsia"/>
          <w:color w:val="000000"/>
          <w:sz w:val="20"/>
          <w:szCs w:val="24"/>
        </w:rPr>
        <w:t>豊橋市長　　　　　　　　様</w:t>
      </w:r>
    </w:p>
    <w:p w:rsidR="003C3847" w:rsidRPr="001347E5" w:rsidRDefault="003C3847" w:rsidP="003C3847">
      <w:pPr>
        <w:ind w:leftChars="2000" w:left="4200"/>
        <w:rPr>
          <w:rFonts w:asciiTheme="minorEastAsia" w:hAnsiTheme="minorEastAsia" w:cs="Times New Roman"/>
          <w:color w:val="000000"/>
          <w:sz w:val="20"/>
          <w:szCs w:val="24"/>
        </w:rPr>
      </w:pPr>
      <w:r w:rsidRPr="001347E5">
        <w:rPr>
          <w:rFonts w:asciiTheme="minorEastAsia" w:hAnsiTheme="minorEastAsia" w:cs="Times New Roman" w:hint="eastAsia"/>
          <w:color w:val="000000"/>
          <w:sz w:val="20"/>
          <w:szCs w:val="24"/>
        </w:rPr>
        <w:t>住所又は所在地</w:t>
      </w:r>
    </w:p>
    <w:p w:rsidR="003C3847" w:rsidRPr="001347E5" w:rsidRDefault="003C3847" w:rsidP="003C3847">
      <w:pPr>
        <w:ind w:leftChars="1600" w:left="3360"/>
        <w:rPr>
          <w:rFonts w:asciiTheme="minorEastAsia" w:hAnsiTheme="minorEastAsia" w:cs="Times New Roman"/>
          <w:color w:val="000000"/>
          <w:sz w:val="20"/>
          <w:szCs w:val="24"/>
        </w:rPr>
      </w:pPr>
      <w:r w:rsidRPr="001347E5">
        <w:rPr>
          <w:rFonts w:asciiTheme="minorEastAsia" w:hAnsiTheme="minorEastAsia" w:cs="Times New Roman" w:hint="eastAsia"/>
          <w:color w:val="000000"/>
          <w:sz w:val="20"/>
          <w:szCs w:val="24"/>
        </w:rPr>
        <w:t>申請人　氏名又は団体名</w:t>
      </w:r>
    </w:p>
    <w:p w:rsidR="003C3847" w:rsidRDefault="003C3847" w:rsidP="003C3847">
      <w:pPr>
        <w:tabs>
          <w:tab w:val="right" w:pos="8640"/>
        </w:tabs>
        <w:ind w:leftChars="2000" w:left="4200"/>
        <w:rPr>
          <w:rFonts w:asciiTheme="minorEastAsia" w:hAnsiTheme="minorEastAsia" w:cs="Times New Roman"/>
          <w:color w:val="000000"/>
          <w:sz w:val="20"/>
          <w:szCs w:val="24"/>
        </w:rPr>
      </w:pPr>
      <w:r w:rsidRPr="001347E5">
        <w:rPr>
          <w:rFonts w:asciiTheme="minorEastAsia" w:hAnsiTheme="minorEastAsia" w:cs="Times New Roman" w:hint="eastAsia"/>
          <w:color w:val="000000"/>
          <w:sz w:val="20"/>
          <w:szCs w:val="24"/>
        </w:rPr>
        <w:t>及び代表者氏名</w:t>
      </w:r>
    </w:p>
    <w:p w:rsidR="003C3847" w:rsidRDefault="003C3847" w:rsidP="003C3847">
      <w:pPr>
        <w:tabs>
          <w:tab w:val="right" w:pos="8640"/>
        </w:tabs>
        <w:ind w:leftChars="2000" w:left="4200"/>
        <w:rPr>
          <w:rFonts w:asciiTheme="minorEastAsia" w:hAnsiTheme="minorEastAsia" w:cs="Times New Roman"/>
          <w:color w:val="000000"/>
          <w:sz w:val="20"/>
          <w:szCs w:val="24"/>
        </w:rPr>
      </w:pPr>
      <w:r>
        <w:rPr>
          <w:rFonts w:asciiTheme="minorEastAsia" w:hAnsiTheme="minorEastAsia" w:cs="Times New Roman" w:hint="eastAsia"/>
          <w:color w:val="000000"/>
          <w:sz w:val="20"/>
          <w:szCs w:val="24"/>
        </w:rPr>
        <w:t>電話番号</w:t>
      </w:r>
    </w:p>
    <w:p w:rsidR="003C3847" w:rsidRPr="00D94CA9" w:rsidRDefault="003C3847" w:rsidP="003C3847">
      <w:pPr>
        <w:tabs>
          <w:tab w:val="right" w:pos="8640"/>
        </w:tabs>
        <w:ind w:leftChars="2000" w:left="4200"/>
        <w:rPr>
          <w:rFonts w:asciiTheme="minorEastAsia" w:hAnsiTheme="minorEastAsia" w:cs="Times New Roman"/>
          <w:color w:val="000000"/>
          <w:sz w:val="20"/>
          <w:szCs w:val="24"/>
        </w:rPr>
      </w:pPr>
      <w:r w:rsidRPr="001347E5">
        <w:rPr>
          <w:rFonts w:asciiTheme="minorEastAsia" w:hAnsiTheme="minorEastAsia" w:cs="Times New Roman" w:hint="eastAsia"/>
          <w:color w:val="000000"/>
          <w:sz w:val="20"/>
          <w:szCs w:val="24"/>
        </w:rPr>
        <w:tab/>
      </w:r>
    </w:p>
    <w:p w:rsidR="003C3847" w:rsidRPr="00D94CA9" w:rsidRDefault="003C3847" w:rsidP="003C3847">
      <w:pPr>
        <w:tabs>
          <w:tab w:val="right" w:pos="8640"/>
        </w:tabs>
        <w:ind w:firstLineChars="100" w:firstLine="200"/>
        <w:rPr>
          <w:rFonts w:asciiTheme="minorEastAsia" w:hAnsiTheme="minorEastAsia" w:cs="Times New Roman"/>
          <w:color w:val="000000"/>
          <w:sz w:val="20"/>
          <w:szCs w:val="20"/>
        </w:rPr>
      </w:pPr>
      <w:r w:rsidRPr="001347E5">
        <w:rPr>
          <w:rFonts w:asciiTheme="minorEastAsia" w:hAnsiTheme="minorEastAsia" w:cs="Times New Roman" w:hint="eastAsia"/>
          <w:color w:val="000000"/>
          <w:sz w:val="20"/>
          <w:szCs w:val="20"/>
        </w:rPr>
        <w:t>豊橋市</w:t>
      </w:r>
      <w:r w:rsidRPr="001347E5">
        <w:rPr>
          <w:rFonts w:asciiTheme="minorEastAsia" w:hAnsiTheme="minorEastAsia" w:cs="Times New Roman" w:hint="eastAsia"/>
          <w:sz w:val="20"/>
        </w:rPr>
        <w:t>技能労働者認定職業訓練交通費補助金</w:t>
      </w:r>
      <w:r>
        <w:rPr>
          <w:rFonts w:asciiTheme="minorEastAsia" w:hAnsiTheme="minorEastAsia" w:cs="Times New Roman" w:hint="eastAsia"/>
          <w:color w:val="000000"/>
          <w:sz w:val="20"/>
          <w:szCs w:val="20"/>
        </w:rPr>
        <w:t>交付要綱第５</w:t>
      </w:r>
      <w:r w:rsidRPr="001347E5">
        <w:rPr>
          <w:rFonts w:asciiTheme="minorEastAsia" w:hAnsiTheme="minorEastAsia" w:cs="Times New Roman" w:hint="eastAsia"/>
          <w:color w:val="000000"/>
          <w:sz w:val="20"/>
          <w:szCs w:val="20"/>
        </w:rPr>
        <w:t>条の規定により、次のとおり申請します。なお、補助金の交付に当たり税務資料を閲覧することは、差し支えありません。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7"/>
        <w:gridCol w:w="1551"/>
        <w:gridCol w:w="6"/>
        <w:gridCol w:w="1328"/>
        <w:gridCol w:w="366"/>
        <w:gridCol w:w="152"/>
        <w:gridCol w:w="899"/>
        <w:gridCol w:w="1289"/>
        <w:gridCol w:w="129"/>
        <w:gridCol w:w="1875"/>
      </w:tblGrid>
      <w:tr w:rsidR="003C3847" w:rsidRPr="001347E5" w:rsidTr="009C307C">
        <w:trPr>
          <w:trHeight w:hRule="exact" w:val="623"/>
        </w:trPr>
        <w:tc>
          <w:tcPr>
            <w:tcW w:w="1488" w:type="dxa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distribute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1347E5">
              <w:rPr>
                <w:rFonts w:asciiTheme="minorEastAsia" w:hAnsiTheme="minorEastAsia" w:cs="Times New Roman" w:hint="eastAsia"/>
                <w:sz w:val="20"/>
                <w:szCs w:val="24"/>
              </w:rPr>
              <w:t>補助年度</w:t>
            </w:r>
          </w:p>
        </w:tc>
        <w:tc>
          <w:tcPr>
            <w:tcW w:w="1574" w:type="dxa"/>
            <w:gridSpan w:val="3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right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1347E5">
              <w:rPr>
                <w:rFonts w:asciiTheme="minorEastAsia" w:hAnsiTheme="minorEastAsia" w:cs="Times New Roman" w:hint="eastAsia"/>
                <w:sz w:val="20"/>
                <w:szCs w:val="24"/>
              </w:rPr>
              <w:t>年度</w:t>
            </w:r>
          </w:p>
        </w:tc>
        <w:tc>
          <w:tcPr>
            <w:tcW w:w="1694" w:type="dxa"/>
            <w:gridSpan w:val="2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rPr>
                <w:rFonts w:asciiTheme="minorEastAsia" w:hAnsiTheme="minorEastAsia" w:cs="Times New Roman"/>
                <w:sz w:val="20"/>
                <w:szCs w:val="24"/>
                <w:highlight w:val="yellow"/>
              </w:rPr>
            </w:pPr>
            <w:r w:rsidRPr="001347E5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補助事業の名称</w:t>
            </w:r>
          </w:p>
        </w:tc>
        <w:tc>
          <w:tcPr>
            <w:tcW w:w="4344" w:type="dxa"/>
            <w:gridSpan w:val="5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distribute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1347E5">
              <w:rPr>
                <w:rFonts w:asciiTheme="minorEastAsia" w:hAnsiTheme="minorEastAsia" w:cs="Times New Roman" w:hint="eastAsia"/>
                <w:sz w:val="20"/>
              </w:rPr>
              <w:t>技能労働者認定職業訓練交通費補助金</w:t>
            </w:r>
          </w:p>
        </w:tc>
      </w:tr>
      <w:tr w:rsidR="003C3847" w:rsidRPr="001347E5" w:rsidTr="009C307C">
        <w:trPr>
          <w:trHeight w:hRule="exact" w:val="623"/>
        </w:trPr>
        <w:tc>
          <w:tcPr>
            <w:tcW w:w="3062" w:type="dxa"/>
            <w:gridSpan w:val="4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distribute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1347E5">
              <w:rPr>
                <w:rFonts w:asciiTheme="minorEastAsia" w:hAnsiTheme="minorEastAsia" w:cs="Times New Roman"/>
                <w:kern w:val="0"/>
                <w:sz w:val="22"/>
              </w:rPr>
              <w:t>交付申請額</w:t>
            </w:r>
          </w:p>
        </w:tc>
        <w:tc>
          <w:tcPr>
            <w:tcW w:w="6038" w:type="dxa"/>
            <w:gridSpan w:val="7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ind w:right="864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1347E5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 xml:space="preserve">　　　　　　　　　　　　　　　　　　　　円</w:t>
            </w:r>
          </w:p>
        </w:tc>
      </w:tr>
      <w:tr w:rsidR="003C3847" w:rsidRPr="001347E5" w:rsidTr="009C307C">
        <w:trPr>
          <w:trHeight w:hRule="exact" w:val="623"/>
        </w:trPr>
        <w:tc>
          <w:tcPr>
            <w:tcW w:w="3062" w:type="dxa"/>
            <w:gridSpan w:val="4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distribute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1347E5">
              <w:rPr>
                <w:rFonts w:asciiTheme="minorEastAsia" w:hAnsiTheme="minorEastAsia" w:cs="Times New Roman" w:hint="eastAsia"/>
                <w:sz w:val="20"/>
                <w:szCs w:val="24"/>
              </w:rPr>
              <w:t>労働形態</w:t>
            </w:r>
          </w:p>
        </w:tc>
        <w:tc>
          <w:tcPr>
            <w:tcW w:w="6038" w:type="dxa"/>
            <w:gridSpan w:val="7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center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1347E5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被雇用者・事業所・</w:t>
            </w:r>
            <w:r w:rsidRPr="001347E5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個人事業主</w:t>
            </w:r>
          </w:p>
        </w:tc>
      </w:tr>
      <w:tr w:rsidR="003C3847" w:rsidRPr="001347E5" w:rsidTr="009C307C">
        <w:trPr>
          <w:trHeight w:hRule="exact" w:val="855"/>
        </w:trPr>
        <w:tc>
          <w:tcPr>
            <w:tcW w:w="3062" w:type="dxa"/>
            <w:gridSpan w:val="4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distribute"/>
              <w:rPr>
                <w:rFonts w:asciiTheme="minorEastAsia" w:hAnsiTheme="minorEastAsia" w:cs="Times New Roman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4"/>
              </w:rPr>
              <w:t>会員団体※</w:t>
            </w:r>
          </w:p>
        </w:tc>
        <w:tc>
          <w:tcPr>
            <w:tcW w:w="6038" w:type="dxa"/>
            <w:gridSpan w:val="7"/>
            <w:vAlign w:val="center"/>
          </w:tcPr>
          <w:p w:rsidR="003C3847" w:rsidRDefault="003C3847" w:rsidP="009C307C">
            <w:pPr>
              <w:tabs>
                <w:tab w:val="right" w:pos="8640"/>
              </w:tabs>
              <w:ind w:firstLineChars="100" w:firstLine="200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□豊橋大工組合　□東三板金工業組合</w:t>
            </w:r>
          </w:p>
          <w:p w:rsidR="003C3847" w:rsidRPr="001347E5" w:rsidRDefault="003C3847" w:rsidP="009C307C">
            <w:pPr>
              <w:tabs>
                <w:tab w:val="right" w:pos="8640"/>
              </w:tabs>
              <w:ind w:firstLineChars="100" w:firstLine="200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□東三河左官業組合　□その他（　　　　　　　　　　　）</w:t>
            </w:r>
          </w:p>
        </w:tc>
      </w:tr>
      <w:tr w:rsidR="003C3847" w:rsidRPr="001347E5" w:rsidTr="009C307C">
        <w:trPr>
          <w:trHeight w:hRule="exact" w:val="623"/>
        </w:trPr>
        <w:tc>
          <w:tcPr>
            <w:tcW w:w="3062" w:type="dxa"/>
            <w:gridSpan w:val="4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distribute"/>
              <w:rPr>
                <w:rFonts w:asciiTheme="minorEastAsia" w:hAnsiTheme="minorEastAsia" w:cs="Times New Roman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4"/>
              </w:rPr>
              <w:t>資本金又は出資金の額</w:t>
            </w:r>
          </w:p>
        </w:tc>
        <w:tc>
          <w:tcPr>
            <w:tcW w:w="1846" w:type="dxa"/>
            <w:gridSpan w:val="3"/>
            <w:vAlign w:val="center"/>
          </w:tcPr>
          <w:p w:rsidR="003C3847" w:rsidRPr="009B2AD1" w:rsidRDefault="003C3847" w:rsidP="009C307C">
            <w:pPr>
              <w:tabs>
                <w:tab w:val="right" w:pos="8640"/>
              </w:tabs>
              <w:jc w:val="right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千円</w:t>
            </w:r>
          </w:p>
        </w:tc>
        <w:tc>
          <w:tcPr>
            <w:tcW w:w="2188" w:type="dxa"/>
            <w:gridSpan w:val="2"/>
            <w:vAlign w:val="center"/>
          </w:tcPr>
          <w:p w:rsidR="003C3847" w:rsidRPr="009B2AD1" w:rsidRDefault="003C3847" w:rsidP="009C307C">
            <w:pPr>
              <w:tabs>
                <w:tab w:val="right" w:pos="8640"/>
              </w:tabs>
              <w:jc w:val="center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従業員数</w:t>
            </w:r>
          </w:p>
        </w:tc>
        <w:tc>
          <w:tcPr>
            <w:tcW w:w="2004" w:type="dxa"/>
            <w:gridSpan w:val="2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right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人</w:t>
            </w:r>
          </w:p>
        </w:tc>
      </w:tr>
      <w:tr w:rsidR="003C3847" w:rsidRPr="001347E5" w:rsidTr="009C307C">
        <w:trPr>
          <w:trHeight w:hRule="exact" w:val="623"/>
        </w:trPr>
        <w:tc>
          <w:tcPr>
            <w:tcW w:w="3062" w:type="dxa"/>
            <w:gridSpan w:val="4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distribute"/>
              <w:rPr>
                <w:rFonts w:asciiTheme="minorEastAsia" w:hAnsiTheme="minorEastAsia" w:cs="Times New Roman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4"/>
              </w:rPr>
              <w:t>訓練生氏名</w:t>
            </w:r>
          </w:p>
        </w:tc>
        <w:tc>
          <w:tcPr>
            <w:tcW w:w="6038" w:type="dxa"/>
            <w:gridSpan w:val="7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center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</w:p>
        </w:tc>
      </w:tr>
      <w:tr w:rsidR="003C3847" w:rsidRPr="001347E5" w:rsidTr="009C307C">
        <w:trPr>
          <w:trHeight w:hRule="exact" w:val="623"/>
        </w:trPr>
        <w:tc>
          <w:tcPr>
            <w:tcW w:w="1505" w:type="dxa"/>
            <w:gridSpan w:val="2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center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学年</w:t>
            </w:r>
          </w:p>
        </w:tc>
        <w:tc>
          <w:tcPr>
            <w:tcW w:w="1551" w:type="dxa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right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年</w:t>
            </w:r>
          </w:p>
        </w:tc>
        <w:tc>
          <w:tcPr>
            <w:tcW w:w="1334" w:type="dxa"/>
            <w:gridSpan w:val="2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center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訓練科</w:t>
            </w:r>
          </w:p>
        </w:tc>
        <w:tc>
          <w:tcPr>
            <w:tcW w:w="1417" w:type="dxa"/>
            <w:gridSpan w:val="3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right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科</w:t>
            </w:r>
          </w:p>
        </w:tc>
        <w:tc>
          <w:tcPr>
            <w:tcW w:w="1418" w:type="dxa"/>
            <w:gridSpan w:val="2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center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入校年月日</w:t>
            </w:r>
          </w:p>
        </w:tc>
        <w:tc>
          <w:tcPr>
            <w:tcW w:w="1875" w:type="dxa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wordWrap w:val="0"/>
              <w:jc w:val="right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年　　月　　日</w:t>
            </w:r>
          </w:p>
        </w:tc>
      </w:tr>
      <w:tr w:rsidR="003C3847" w:rsidRPr="001347E5" w:rsidTr="009C307C">
        <w:trPr>
          <w:trHeight w:hRule="exact" w:val="623"/>
        </w:trPr>
        <w:tc>
          <w:tcPr>
            <w:tcW w:w="3056" w:type="dxa"/>
            <w:gridSpan w:val="3"/>
            <w:vAlign w:val="center"/>
          </w:tcPr>
          <w:p w:rsidR="003C3847" w:rsidRDefault="003C3847" w:rsidP="009C307C">
            <w:pPr>
              <w:tabs>
                <w:tab w:val="right" w:pos="8640"/>
              </w:tabs>
              <w:jc w:val="distribute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訓練生住所</w:t>
            </w:r>
          </w:p>
        </w:tc>
        <w:tc>
          <w:tcPr>
            <w:tcW w:w="6044" w:type="dxa"/>
            <w:gridSpan w:val="8"/>
            <w:vAlign w:val="center"/>
          </w:tcPr>
          <w:p w:rsidR="003C3847" w:rsidRDefault="003C3847" w:rsidP="009C307C">
            <w:pPr>
              <w:tabs>
                <w:tab w:val="right" w:pos="8640"/>
              </w:tabs>
              <w:jc w:val="right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</w:p>
        </w:tc>
      </w:tr>
      <w:tr w:rsidR="003C3847" w:rsidRPr="001347E5" w:rsidTr="009C307C">
        <w:trPr>
          <w:trHeight w:hRule="exact" w:val="623"/>
        </w:trPr>
        <w:tc>
          <w:tcPr>
            <w:tcW w:w="3062" w:type="dxa"/>
            <w:gridSpan w:val="4"/>
            <w:vAlign w:val="center"/>
          </w:tcPr>
          <w:p w:rsidR="003C3847" w:rsidRPr="006C5163" w:rsidRDefault="003C3847" w:rsidP="009C307C">
            <w:pPr>
              <w:tabs>
                <w:tab w:val="right" w:pos="8640"/>
              </w:tabs>
              <w:jc w:val="distribute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6C5163">
              <w:rPr>
                <w:rFonts w:asciiTheme="minorEastAsia" w:hAnsiTheme="minorEastAsia" w:cs="Times New Roman" w:hint="eastAsia"/>
                <w:sz w:val="20"/>
                <w:szCs w:val="24"/>
              </w:rPr>
              <w:t>訓練施設名</w:t>
            </w:r>
          </w:p>
        </w:tc>
        <w:tc>
          <w:tcPr>
            <w:tcW w:w="6038" w:type="dxa"/>
            <w:gridSpan w:val="7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center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</w:p>
        </w:tc>
      </w:tr>
      <w:tr w:rsidR="003C3847" w:rsidRPr="001347E5" w:rsidTr="009C307C">
        <w:trPr>
          <w:trHeight w:hRule="exact" w:val="623"/>
        </w:trPr>
        <w:tc>
          <w:tcPr>
            <w:tcW w:w="3062" w:type="dxa"/>
            <w:gridSpan w:val="4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distribute"/>
              <w:rPr>
                <w:rFonts w:asciiTheme="minorEastAsia" w:hAnsiTheme="minorEastAsia" w:cs="Times New Roman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4"/>
              </w:rPr>
              <w:t>訓練施設所在地</w:t>
            </w:r>
          </w:p>
        </w:tc>
        <w:tc>
          <w:tcPr>
            <w:tcW w:w="6038" w:type="dxa"/>
            <w:gridSpan w:val="7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center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</w:p>
        </w:tc>
      </w:tr>
      <w:tr w:rsidR="003C3847" w:rsidRPr="001347E5" w:rsidTr="009C307C">
        <w:trPr>
          <w:trHeight w:hRule="exact" w:val="704"/>
        </w:trPr>
        <w:tc>
          <w:tcPr>
            <w:tcW w:w="3062" w:type="dxa"/>
            <w:gridSpan w:val="4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distribute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1347E5">
              <w:rPr>
                <w:rFonts w:asciiTheme="minorEastAsia" w:hAnsiTheme="minorEastAsia" w:cs="Times New Roman" w:hint="eastAsia"/>
                <w:sz w:val="20"/>
                <w:szCs w:val="24"/>
              </w:rPr>
              <w:t>訓練校までの経路のうち公共交通機関を利用する区間</w:t>
            </w:r>
          </w:p>
        </w:tc>
        <w:tc>
          <w:tcPr>
            <w:tcW w:w="6038" w:type="dxa"/>
            <w:gridSpan w:val="7"/>
            <w:vAlign w:val="center"/>
          </w:tcPr>
          <w:p w:rsidR="003C3847" w:rsidRDefault="003C3847" w:rsidP="009C307C">
            <w:pPr>
              <w:tabs>
                <w:tab w:val="right" w:pos="8640"/>
              </w:tabs>
              <w:jc w:val="center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 xml:space="preserve">【自宅から】　　駅　～　　　</w:t>
            </w:r>
            <w:r w:rsidRPr="001347E5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駅</w:t>
            </w:r>
          </w:p>
          <w:p w:rsidR="003C3847" w:rsidRPr="00D12F32" w:rsidRDefault="003C3847" w:rsidP="009C307C">
            <w:pPr>
              <w:tabs>
                <w:tab w:val="right" w:pos="8640"/>
              </w:tabs>
              <w:jc w:val="center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【職場から】　　駅～　　　　駅</w:t>
            </w:r>
          </w:p>
        </w:tc>
      </w:tr>
      <w:tr w:rsidR="003C3847" w:rsidRPr="001347E5" w:rsidTr="009C307C">
        <w:trPr>
          <w:trHeight w:hRule="exact" w:val="704"/>
        </w:trPr>
        <w:tc>
          <w:tcPr>
            <w:tcW w:w="3062" w:type="dxa"/>
            <w:gridSpan w:val="4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distribute"/>
              <w:rPr>
                <w:rFonts w:asciiTheme="minorEastAsia" w:hAnsiTheme="minorEastAsia" w:cs="Times New Roman"/>
                <w:sz w:val="20"/>
                <w:szCs w:val="24"/>
              </w:rPr>
            </w:pPr>
            <w:r>
              <w:rPr>
                <w:rFonts w:hint="eastAsia"/>
              </w:rPr>
              <w:t>国等からの助成金</w:t>
            </w:r>
          </w:p>
        </w:tc>
        <w:tc>
          <w:tcPr>
            <w:tcW w:w="6038" w:type="dxa"/>
            <w:gridSpan w:val="7"/>
            <w:vAlign w:val="center"/>
          </w:tcPr>
          <w:p w:rsidR="003C3847" w:rsidRDefault="003C3847" w:rsidP="009C307C">
            <w:pPr>
              <w:tabs>
                <w:tab w:val="right" w:pos="8640"/>
              </w:tabs>
              <w:jc w:val="center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>
              <w:rPr>
                <w:rFonts w:hint="eastAsia"/>
                <w:noProof/>
              </w:rPr>
              <w:t>有　　・　　無（有の場合　　　　　円）</w:t>
            </w:r>
          </w:p>
        </w:tc>
      </w:tr>
      <w:tr w:rsidR="003C3847" w:rsidRPr="001347E5" w:rsidTr="009C307C">
        <w:trPr>
          <w:trHeight w:hRule="exact" w:val="623"/>
        </w:trPr>
        <w:tc>
          <w:tcPr>
            <w:tcW w:w="3062" w:type="dxa"/>
            <w:gridSpan w:val="4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distribute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1347E5">
              <w:rPr>
                <w:rFonts w:asciiTheme="minorEastAsia" w:hAnsiTheme="minorEastAsia" w:cs="Times New Roman" w:hint="eastAsia"/>
                <w:sz w:val="20"/>
                <w:szCs w:val="24"/>
              </w:rPr>
              <w:t>消費税納税状況</w:t>
            </w:r>
          </w:p>
        </w:tc>
        <w:tc>
          <w:tcPr>
            <w:tcW w:w="6038" w:type="dxa"/>
            <w:gridSpan w:val="7"/>
            <w:vAlign w:val="center"/>
          </w:tcPr>
          <w:p w:rsidR="003C3847" w:rsidRPr="001347E5" w:rsidRDefault="003C3847" w:rsidP="009C307C">
            <w:pPr>
              <w:tabs>
                <w:tab w:val="right" w:pos="8640"/>
              </w:tabs>
              <w:jc w:val="distribute"/>
              <w:rPr>
                <w:rFonts w:asciiTheme="minorEastAsia" w:hAnsiTheme="minorEastAsia" w:cs="Times New Roman"/>
                <w:sz w:val="20"/>
                <w:szCs w:val="24"/>
                <w:highlight w:val="yellow"/>
              </w:rPr>
            </w:pPr>
            <w:r w:rsidRPr="001347E5">
              <w:rPr>
                <w:rFonts w:asciiTheme="minorEastAsia" w:hAnsiTheme="minorEastAsia" w:cs="Times New Roman" w:hint="eastAsia"/>
                <w:sz w:val="20"/>
              </w:rPr>
              <w:t>免税事業者・簡易課税制度適用者・一般事業者(本則課税</w:t>
            </w:r>
            <w:r w:rsidRPr="001347E5">
              <w:rPr>
                <w:rFonts w:asciiTheme="minorEastAsia" w:hAnsiTheme="minorEastAsia" w:cs="Times New Roman"/>
                <w:sz w:val="20"/>
              </w:rPr>
              <w:t>）</w:t>
            </w:r>
          </w:p>
        </w:tc>
      </w:tr>
    </w:tbl>
    <w:p w:rsidR="003B1D0F" w:rsidRPr="003C3847" w:rsidRDefault="003C3847">
      <w:pPr>
        <w:rPr>
          <w:rFonts w:asciiTheme="minorEastAsia" w:hAnsiTheme="minorEastAsia" w:cs="ＭＳ 明朝" w:hint="eastAsia"/>
        </w:rPr>
      </w:pPr>
      <w:r>
        <w:rPr>
          <w:rFonts w:asciiTheme="minorEastAsia" w:hAnsiTheme="minorEastAsia" w:cs="ＭＳ 明朝" w:hint="eastAsia"/>
        </w:rPr>
        <w:t>※豊橋共同職業訓練協会の会員である場合、ご記入ください。</w:t>
      </w:r>
      <w:bookmarkStart w:id="0" w:name="_GoBack"/>
      <w:bookmarkEnd w:id="0"/>
    </w:p>
    <w:sectPr w:rsidR="003B1D0F" w:rsidRPr="003C3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47"/>
    <w:rsid w:val="003B1D0F"/>
    <w:rsid w:val="003C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7DAFA"/>
  <w15:chartTrackingRefBased/>
  <w15:docId w15:val="{B27C061E-F386-45B4-885E-A0E7BCC0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C3847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 w:cs="Arial"/>
      <w:kern w:val="0"/>
      <w:sz w:val="22"/>
    </w:rPr>
  </w:style>
  <w:style w:type="character" w:customStyle="1" w:styleId="a4">
    <w:name w:val="フッター (文字)"/>
    <w:basedOn w:val="a0"/>
    <w:link w:val="a3"/>
    <w:rsid w:val="003C3847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1</cp:revision>
  <dcterms:created xsi:type="dcterms:W3CDTF">2025-04-14T10:18:00Z</dcterms:created>
  <dcterms:modified xsi:type="dcterms:W3CDTF">2025-04-14T10:18:00Z</dcterms:modified>
</cp:coreProperties>
</file>