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6839" w14:textId="6771E9A3" w:rsidR="000528E0" w:rsidRDefault="000528E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様式４－４</w:t>
      </w:r>
    </w:p>
    <w:p w14:paraId="2CEB54F8" w14:textId="77777777" w:rsidR="000528E0" w:rsidRDefault="000528E0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2"/>
      </w:tblGrid>
      <w:tr w:rsidR="00F95B10" w:rsidRPr="00574EDC" w14:paraId="1AD19DA7" w14:textId="77777777" w:rsidTr="00B36F02">
        <w:trPr>
          <w:trHeight w:val="551"/>
        </w:trPr>
        <w:tc>
          <w:tcPr>
            <w:tcW w:w="9632" w:type="dxa"/>
            <w:shd w:val="clear" w:color="auto" w:fill="FFCC99"/>
          </w:tcPr>
          <w:p w14:paraId="79C47E80" w14:textId="554FFB48" w:rsidR="00F95B10" w:rsidRDefault="00F95B10" w:rsidP="003C2891">
            <w:pPr>
              <w:autoSpaceDE w:val="0"/>
              <w:autoSpaceDN w:val="0"/>
              <w:spacing w:beforeLines="50" w:before="15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技術提案【テーマ２：豊橋駅西口駅前広場の再整備の方向性について】</w:t>
            </w:r>
          </w:p>
          <w:p w14:paraId="7EB5AD98" w14:textId="5CAFEF61" w:rsidR="00F95B10" w:rsidRPr="00574EDC" w:rsidRDefault="00103085" w:rsidP="003C2891">
            <w:pPr>
              <w:autoSpaceDE w:val="0"/>
              <w:autoSpaceDN w:val="0"/>
              <w:spacing w:beforeLines="50" w:before="15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C01E4">
              <w:rPr>
                <w:rFonts w:ascii="ＭＳ 明朝" w:hAnsi="ＭＳ 明朝" w:hint="eastAsia"/>
                <w:sz w:val="22"/>
                <w:szCs w:val="22"/>
              </w:rPr>
              <w:t>再整備の方向性を検討するにあたり</w:t>
            </w:r>
            <w:r w:rsidR="00F95B10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問題点を改善するため</w:t>
            </w:r>
            <w:r w:rsidR="00F95B10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306893">
              <w:rPr>
                <w:rFonts w:ascii="ＭＳ 明朝" w:hAnsi="ＭＳ 明朝" w:hint="eastAsia"/>
                <w:sz w:val="22"/>
                <w:szCs w:val="22"/>
              </w:rPr>
              <w:t>視点及びプロセスについて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、貴社の視点から</w:t>
            </w:r>
            <w:r w:rsidR="00F95B10">
              <w:rPr>
                <w:rFonts w:ascii="ＭＳ 明朝" w:hAnsi="ＭＳ 明朝" w:hint="eastAsia"/>
                <w:sz w:val="22"/>
                <w:szCs w:val="22"/>
              </w:rPr>
              <w:t>記述してください。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95B10" w:rsidRPr="00574EDC" w14:paraId="0447AF76" w14:textId="77777777" w:rsidTr="00B36F0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63"/>
        </w:trPr>
        <w:tc>
          <w:tcPr>
            <w:tcW w:w="9632" w:type="dxa"/>
          </w:tcPr>
          <w:p w14:paraId="7699C5D7" w14:textId="77777777" w:rsidR="00F95B10" w:rsidRPr="00574EDC" w:rsidRDefault="00F95B10" w:rsidP="003C289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A2D2C7" w14:textId="5B836B1F" w:rsidR="00F95B10" w:rsidRDefault="00F95B1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95B10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1572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06893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56B99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B03E3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207B2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8F6E03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D7D16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006A"/>
    <w:rsid w:val="00AC141C"/>
    <w:rsid w:val="00AC516C"/>
    <w:rsid w:val="00AD4A2C"/>
    <w:rsid w:val="00AE2D85"/>
    <w:rsid w:val="00AE4116"/>
    <w:rsid w:val="00AE4B14"/>
    <w:rsid w:val="00B02F85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01E4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093B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83</cp:revision>
  <cp:lastPrinted>2026-05-18T02:51:00Z</cp:lastPrinted>
  <dcterms:created xsi:type="dcterms:W3CDTF">2020-03-25T04:32:00Z</dcterms:created>
  <dcterms:modified xsi:type="dcterms:W3CDTF">2026-05-18T02:51:00Z</dcterms:modified>
</cp:coreProperties>
</file>