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7A" w:rsidRDefault="00983D7A" w:rsidP="00983D7A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様式４－２</w:t>
      </w:r>
    </w:p>
    <w:p w:rsidR="00983D7A" w:rsidRPr="008A09B8" w:rsidRDefault="00983D7A" w:rsidP="00983D7A">
      <w:pPr>
        <w:tabs>
          <w:tab w:val="center" w:pos="4819"/>
        </w:tabs>
        <w:autoSpaceDE w:val="0"/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ab/>
      </w:r>
      <w:r w:rsidRPr="008A09B8">
        <w:rPr>
          <w:rFonts w:ascii="ＭＳ 明朝" w:hAnsi="ＭＳ 明朝" w:hint="eastAsia"/>
          <w:b/>
          <w:sz w:val="24"/>
        </w:rPr>
        <w:t>業務実施体制</w:t>
      </w:r>
    </w:p>
    <w:tbl>
      <w:tblPr>
        <w:tblpPr w:leftFromText="142" w:rightFromText="142" w:vertAnchor="text" w:horzAnchor="margin" w:tblpY="1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35"/>
        <w:gridCol w:w="1983"/>
        <w:gridCol w:w="1842"/>
        <w:gridCol w:w="2268"/>
        <w:gridCol w:w="1701"/>
      </w:tblGrid>
      <w:tr w:rsidR="00983D7A" w:rsidRPr="00164F98" w:rsidTr="001800C7">
        <w:trPr>
          <w:trHeight w:val="516"/>
        </w:trPr>
        <w:tc>
          <w:tcPr>
            <w:tcW w:w="1518" w:type="dxa"/>
            <w:vMerge w:val="restart"/>
            <w:shd w:val="clear" w:color="auto" w:fill="FFCC99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 w:val="restart"/>
            <w:shd w:val="clear" w:color="auto" w:fill="FFCC99"/>
            <w:vAlign w:val="center"/>
          </w:tcPr>
          <w:p w:rsidR="00983D7A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（担当する分野）</w:t>
            </w:r>
          </w:p>
        </w:tc>
        <w:tc>
          <w:tcPr>
            <w:tcW w:w="1842" w:type="dxa"/>
            <w:vMerge w:val="restart"/>
            <w:shd w:val="clear" w:color="auto" w:fill="FFCC99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969" w:type="dxa"/>
            <w:gridSpan w:val="2"/>
            <w:shd w:val="clear" w:color="auto" w:fill="FFCC99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983D7A" w:rsidRPr="00164F98" w:rsidTr="001800C7">
        <w:trPr>
          <w:trHeight w:val="510"/>
        </w:trPr>
        <w:tc>
          <w:tcPr>
            <w:tcW w:w="1518" w:type="dxa"/>
            <w:vMerge/>
            <w:shd w:val="clear" w:color="auto" w:fill="FFCC99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Merge/>
            <w:shd w:val="clear" w:color="auto" w:fill="FFCC99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CC99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C99"/>
            <w:vAlign w:val="center"/>
          </w:tcPr>
          <w:p w:rsidR="00983D7A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資格の名称</w:t>
            </w:r>
          </w:p>
          <w:p w:rsidR="00983D7A" w:rsidRPr="00164F98" w:rsidRDefault="00983D7A" w:rsidP="001800C7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（技術士の場合は専門分野の名称）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983D7A" w:rsidRPr="00164F98" w:rsidTr="001800C7">
        <w:trPr>
          <w:trHeight w:val="510"/>
        </w:trPr>
        <w:tc>
          <w:tcPr>
            <w:tcW w:w="1518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418" w:type="dxa"/>
            <w:gridSpan w:val="2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3D7A" w:rsidRPr="00164F98" w:rsidTr="001800C7">
        <w:trPr>
          <w:cantSplit/>
          <w:trHeight w:val="510"/>
        </w:trPr>
        <w:tc>
          <w:tcPr>
            <w:tcW w:w="1518" w:type="dxa"/>
            <w:vMerge w:val="restart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435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983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3D7A" w:rsidRPr="00164F98" w:rsidTr="001800C7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983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3D7A" w:rsidRPr="00164F98" w:rsidTr="001800C7">
        <w:trPr>
          <w:cantSplit/>
          <w:trHeight w:val="510"/>
        </w:trPr>
        <w:tc>
          <w:tcPr>
            <w:tcW w:w="1518" w:type="dxa"/>
            <w:vMerge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983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83D7A" w:rsidRPr="00164F98" w:rsidRDefault="00983D7A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83D7A" w:rsidRDefault="00983D7A" w:rsidP="00983D7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83D7A" w:rsidRDefault="00983D7A" w:rsidP="00983D7A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（注）１　担当技術者が複数の場合は担当する分野も記入し、主たる担当技術者の氏名に◎を付すること。</w:t>
      </w:r>
    </w:p>
    <w:p w:rsidR="00983D7A" w:rsidRDefault="00983D7A" w:rsidP="00983D7A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資格欄には、取得している資格名（一級建築士又は技術士等）及び（　）内書きで専門分野（技術士の場合のみ）、取得年月日を記入すること。</w:t>
      </w:r>
    </w:p>
    <w:p w:rsidR="00983D7A" w:rsidRDefault="00983D7A" w:rsidP="00983D7A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３　資格及びその専門分野を証明する書類（免許証又は資格証の写し等）を添付すること。</w:t>
      </w:r>
    </w:p>
    <w:p w:rsidR="00983D7A" w:rsidRDefault="00983D7A" w:rsidP="00983D7A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４　予定技術者ごとに様式４－３に経歴等記入添付すること。</w:t>
      </w:r>
    </w:p>
    <w:p w:rsidR="00983D7A" w:rsidRDefault="00983D7A" w:rsidP="00983D7A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５　管理技術者と担当技術者の兼任は認めない。</w:t>
      </w:r>
    </w:p>
    <w:p w:rsidR="00983D7A" w:rsidRDefault="00983D7A" w:rsidP="00983D7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６　欄すべてに記入する必要はないが、欄が不足する場合は適宜追加すること。</w:t>
      </w:r>
    </w:p>
    <w:p w:rsidR="00A82290" w:rsidRPr="00983D7A" w:rsidRDefault="00A82290" w:rsidP="00983D7A">
      <w:pPr>
        <w:widowControl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A82290" w:rsidRPr="00983D7A" w:rsidSect="00E169B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7A" w:rsidRDefault="00983D7A" w:rsidP="00983D7A">
      <w:r>
        <w:separator/>
      </w:r>
    </w:p>
  </w:endnote>
  <w:endnote w:type="continuationSeparator" w:id="0">
    <w:p w:rsidR="00983D7A" w:rsidRDefault="00983D7A" w:rsidP="009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7A" w:rsidRDefault="00983D7A" w:rsidP="00983D7A">
      <w:r>
        <w:separator/>
      </w:r>
    </w:p>
  </w:footnote>
  <w:footnote w:type="continuationSeparator" w:id="0">
    <w:p w:rsidR="00983D7A" w:rsidRDefault="00983D7A" w:rsidP="0098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0A1390"/>
    <w:rsid w:val="004C343F"/>
    <w:rsid w:val="00983D7A"/>
    <w:rsid w:val="00A82290"/>
    <w:rsid w:val="00E169B7"/>
    <w:rsid w:val="00E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8D824-9181-447B-8629-1319CCF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C343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D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